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E1945" w14:textId="610D94EA" w:rsidR="004C690D" w:rsidRDefault="004C690D" w:rsidP="004C690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#89</w:t>
      </w:r>
      <w:r>
        <w:rPr>
          <w:rFonts w:cs="Arial"/>
          <w:b/>
          <w:sz w:val="24"/>
          <w:szCs w:val="24"/>
        </w:rPr>
        <w:tab/>
      </w:r>
      <w:r w:rsidR="006B5DAE" w:rsidRPr="006B5DAE">
        <w:rPr>
          <w:rFonts w:cs="Arial"/>
          <w:b/>
          <w:sz w:val="24"/>
          <w:szCs w:val="24"/>
        </w:rPr>
        <w:t>R4-1815795</w:t>
      </w:r>
      <w:bookmarkStart w:id="1" w:name="_GoBack"/>
      <w:bookmarkEnd w:id="1"/>
    </w:p>
    <w:p w14:paraId="3FD4717D" w14:textId="359C441C" w:rsidR="00AB0B0E" w:rsidRPr="001623D2" w:rsidRDefault="004C690D" w:rsidP="004C690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Spokane, USA</w:t>
      </w:r>
      <w:r w:rsidRPr="00690AD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12</w:t>
      </w:r>
      <w:r w:rsidRPr="00690ADD">
        <w:rPr>
          <w:rFonts w:cs="Arial"/>
          <w:b/>
          <w:sz w:val="24"/>
          <w:szCs w:val="24"/>
        </w:rPr>
        <w:t xml:space="preserve"> – 1</w:t>
      </w:r>
      <w:r>
        <w:rPr>
          <w:rFonts w:cs="Arial"/>
          <w:b/>
          <w:sz w:val="24"/>
          <w:szCs w:val="24"/>
        </w:rPr>
        <w:t>6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</w:t>
      </w:r>
      <w:r w:rsidRPr="00690ADD">
        <w:rPr>
          <w:rFonts w:cs="Arial"/>
          <w:b/>
          <w:sz w:val="24"/>
          <w:szCs w:val="24"/>
        </w:rPr>
        <w:t>ber 2018</w:t>
      </w:r>
      <w:bookmarkEnd w:id="0"/>
      <w:r w:rsidRPr="0033027D">
        <w:rPr>
          <w:b/>
          <w:noProof/>
          <w:sz w:val="24"/>
        </w:rPr>
        <w:tab/>
      </w:r>
    </w:p>
    <w:p w14:paraId="54129B34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022D1A" w:rsidRPr="00022D1A">
        <w:rPr>
          <w:rFonts w:ascii="Arial" w:hAnsi="Arial" w:cs="Arial"/>
          <w:noProof/>
          <w:lang w:val="en-US"/>
        </w:rPr>
        <w:t>37.716-31-11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022D1A" w:rsidRPr="00022D1A">
        <w:rPr>
          <w:rFonts w:ascii="Arial" w:hAnsi="Arial" w:cs="Arial"/>
          <w:noProof/>
          <w:lang w:val="en-US"/>
        </w:rPr>
        <w:t>EN-DC for 4 bands DL with 2 bands UL (3 LTE bands + 1 NR band)</w:t>
      </w:r>
      <w:r w:rsidR="00510528" w:rsidRPr="00510528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BD6121">
        <w:rPr>
          <w:rFonts w:ascii="Arial" w:hAnsi="Arial" w:cs="Arial"/>
          <w:noProof/>
          <w:lang w:val="en-US"/>
        </w:rPr>
        <w:t>1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23896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022D1A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2A1802AF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CA5202">
        <w:rPr>
          <w:noProof/>
          <w:lang w:val="en-US"/>
        </w:rPr>
        <w:t>1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52F50F86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022D1A" w:rsidRPr="00022D1A">
        <w:rPr>
          <w:lang w:val="en-US"/>
        </w:rPr>
        <w:t>37.716-31-11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bookmarkStart w:id="2" w:name="_Hlk523405261"/>
      <w:r w:rsidR="00CA5202">
        <w:rPr>
          <w:lang w:val="en-US"/>
        </w:rPr>
        <w:t>0.2</w:t>
      </w:r>
      <w:r w:rsidR="00BD6121">
        <w:rPr>
          <w:lang w:val="en-US"/>
        </w:rPr>
        <w:t xml:space="preserve">.0 </w:t>
      </w:r>
      <w:r w:rsidR="00C171AF">
        <w:rPr>
          <w:lang w:val="en-US"/>
        </w:rPr>
        <w:t xml:space="preserve">is including </w:t>
      </w:r>
      <w:r w:rsidR="00BD6121">
        <w:rPr>
          <w:lang w:val="en-US"/>
        </w:rPr>
        <w:t>the approved TP’s [2] – [</w:t>
      </w:r>
      <w:r w:rsidR="00CA5202">
        <w:rPr>
          <w:lang w:val="en-US"/>
        </w:rPr>
        <w:t>2</w:t>
      </w:r>
      <w:r w:rsidR="00FD45FA">
        <w:rPr>
          <w:lang w:val="en-US"/>
        </w:rPr>
        <w:t>5</w:t>
      </w:r>
      <w:r w:rsidR="00BD6121">
        <w:rPr>
          <w:lang w:val="en-US"/>
        </w:rPr>
        <w:t>] at RAN4 88</w:t>
      </w:r>
      <w:bookmarkEnd w:id="2"/>
      <w:r w:rsidR="00CA5202">
        <w:rPr>
          <w:lang w:val="en-US"/>
        </w:rPr>
        <w:t>bis</w:t>
      </w:r>
      <w:r>
        <w:rPr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28F0D13C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CA5202">
        <w:rPr>
          <w:noProof/>
          <w:lang w:val="en-US"/>
        </w:rPr>
        <w:t>2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022D1A" w:rsidRPr="00022D1A">
        <w:rPr>
          <w:noProof/>
          <w:lang w:val="en-US"/>
        </w:rPr>
        <w:t>EN-DC for 4 bands DL with 2 bands UL (3 LTE bands + 1 NR band)</w:t>
      </w:r>
      <w:r w:rsidRPr="00510528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022D1A" w:rsidRPr="00022D1A">
        <w:rPr>
          <w:noProof/>
          <w:lang w:val="en-US"/>
        </w:rPr>
        <w:t>37.716-31-11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69BEF3A5" w:rsidR="006158DE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CA5202">
        <w:t>RP-181550</w:t>
      </w:r>
      <w:r w:rsidR="00183286">
        <w:rPr>
          <w:rFonts w:hint="eastAsia"/>
        </w:rPr>
        <w:t xml:space="preserve">, </w:t>
      </w:r>
      <w:r w:rsidR="00183286">
        <w:t>“</w:t>
      </w:r>
      <w:r w:rsidRPr="00CA5202">
        <w:t>Revised WID on</w:t>
      </w:r>
      <w:r w:rsidRPr="002C0E24">
        <w:t xml:space="preserve"> </w:t>
      </w:r>
      <w:r w:rsidRPr="00CA5202">
        <w:t>Dual Connectivity (EN-DC) of 3 bands LTE inter-band CA (3DL/1UL) and 1 NR band (1DL/1UL)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494F63D9" w14:textId="6310F2B6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R4-1812783, “TP for 37.716-31-11 for updated scope from RAN #81”, Ericsson</w:t>
      </w:r>
    </w:p>
    <w:p w14:paraId="169C7ADF" w14:textId="27E249F0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R4-1813776, “TP to TR 37.716-31-11: Introduction of DC_66A-(n)71AA and DC_2A-(n)71AA”, Nokia, TMO US</w:t>
      </w:r>
    </w:p>
    <w:p w14:paraId="783AE075" w14:textId="69DFD1FC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R4-1812621, “TP for TR 37.716-31-11: DC band combination of Band 1, 5, 41 and n79”, China Telecom</w:t>
      </w:r>
    </w:p>
    <w:p w14:paraId="58F3428F" w14:textId="7131D555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R4-1812622, “TP for TR 37.716-31-11: DC band combination of Band 3, 5, 41 and n79”, China Telecom</w:t>
      </w:r>
    </w:p>
    <w:p w14:paraId="19A9B9B0" w14:textId="2B5D5915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R4-1812624, “TP for TR 37.716-31-11: DC band combination of Band 1, 3, 5 and n79”, China Telecom</w:t>
      </w:r>
    </w:p>
    <w:p w14:paraId="6431003C" w14:textId="609E4583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R4-1812742, “TP for TR 37.716-31-11: DC_1-18-42_n78”, KDDI Corporation</w:t>
      </w:r>
    </w:p>
    <w:p w14:paraId="420C9258" w14:textId="32CE6BA4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R4-1812751, “TP for TR 37.716-31-11: DC_3-18-42_n78”, KDDI Corporation</w:t>
      </w:r>
    </w:p>
    <w:p w14:paraId="3A069B67" w14:textId="2FC12F58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R4-1812791, “TP for correction of Table 5.1.10.1 &amp; 5.1.10.2  in TR 37.716-31-11”, Ericsson</w:t>
      </w:r>
    </w:p>
    <w:p w14:paraId="77BAA5B6" w14:textId="7547FDE8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R4-1813123, “TP for TR 37.716-31-11: DC_1-8-20_n78”, Vodafone España SA</w:t>
      </w:r>
    </w:p>
    <w:p w14:paraId="01F5DF10" w14:textId="47318506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R4-1813150, “TP for TR 37.716-31-11: DC_3-8-20_n78”, Vodafone España SA</w:t>
      </w:r>
    </w:p>
    <w:p w14:paraId="256E4B44" w14:textId="6BC3FEC7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R4-1813771, “TP for TR 37.716-31-11 DC_LTE 3bands_n257”, SK Telecom</w:t>
      </w:r>
    </w:p>
    <w:p w14:paraId="171D7070" w14:textId="584D3FC2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R4-1812752, “TP for TR 37.716-31-11: DC_1-18-42_n257”, KDDI Corporation</w:t>
      </w:r>
    </w:p>
    <w:p w14:paraId="4A2C80FE" w14:textId="7936F15C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R4-1812753, “TP for TR 37.716-31-11: DC_3-18-42_n257”, KDDI Corporation</w:t>
      </w:r>
    </w:p>
    <w:p w14:paraId="573A893E" w14:textId="769EC570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R4-1812754, “TP for TR 37.716-31-11: DC_1-3-41_n257”, KDDI Corporation</w:t>
      </w:r>
    </w:p>
    <w:p w14:paraId="2303B9BC" w14:textId="663E8E16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R4-1812755, “TP for TR 37.716-31-11: DC_1-41-42_n257”, KDDI Corporation</w:t>
      </w:r>
    </w:p>
    <w:p w14:paraId="43C40C91" w14:textId="75A63BBB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R4-1812756, “TP for TR 37.716-31-11: DC_3-41-42_n257”, KDDI Corporation</w:t>
      </w:r>
    </w:p>
    <w:p w14:paraId="354A448D" w14:textId="45D66E87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R4-1812796, “TP for TR 37.716-31-11 for 2A-12A-30A_n260, 2A-2A-12A-30A_n260”, Ericsson, AT&amp;T</w:t>
      </w:r>
    </w:p>
    <w:p w14:paraId="406014B7" w14:textId="16CD0011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lastRenderedPageBreak/>
        <w:t>R4-1812797, “TP for TR 37.716-31-11 for 2A-5A-30A_n260, 2A-2A-5A-30A_n260”, Ericsson, AT&amp;T</w:t>
      </w:r>
    </w:p>
    <w:p w14:paraId="3DFCC71A" w14:textId="4DEF9ADE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R4-1812798, “TP for TR 37.716-31-11 for 2A-12A-66A_n260, 2A-2A-12A-66A_n260, 2A-12A-66A-66A_n260”, Ericsson, AT&amp;T</w:t>
      </w:r>
    </w:p>
    <w:p w14:paraId="35C39F8B" w14:textId="21C0B6DB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R4-1812799, “TP for TR 37.716-31-11 for 2A-5A-66A_n260, 2A-2A-5A-66A_n260, 2A-5A-66A-66A_n260”, Ericsson, AT&amp;T</w:t>
      </w:r>
    </w:p>
    <w:p w14:paraId="3E036D19" w14:textId="0FA46CEC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R4-1812800, “TP for TR 37.716-31-11 for 5A-30A-66A_n260, 5A-30A-66A-66A_n260”, Ericsson, AT&amp;T</w:t>
      </w:r>
    </w:p>
    <w:p w14:paraId="3BA3695E" w14:textId="369518D1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R4-1812802, “TP for TR 37.716-31-11 for 2A-30A-66A_n260”, Ericsson, AT&amp;T</w:t>
      </w:r>
    </w:p>
    <w:p w14:paraId="4C7971AB" w14:textId="250EEE4E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R4-1812803, “TP for TR 37.716-31-11 for 2A-29A-30A_n260, 2A-2A-29A-30A_n260”, Ericsson, AT&amp;T</w:t>
      </w:r>
    </w:p>
    <w:p w14:paraId="12448EFC" w14:textId="3EE161A6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R4-1812807, “TP for TR 37.716-31-11 for 12A-30A-66A_n260, 12A-30A-66A-66A_n260”, Ericsson, AT&amp;T</w:t>
      </w:r>
    </w:p>
    <w:sectPr w:rsidR="00CA5202" w:rsidRPr="00FD45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A68EB" w14:textId="77777777" w:rsidR="00402D3F" w:rsidRDefault="00402D3F">
      <w:r>
        <w:separator/>
      </w:r>
    </w:p>
  </w:endnote>
  <w:endnote w:type="continuationSeparator" w:id="0">
    <w:p w14:paraId="0F4022D2" w14:textId="77777777" w:rsidR="00402D3F" w:rsidRDefault="0040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AB582" w14:textId="77777777" w:rsidR="00402D3F" w:rsidRDefault="00402D3F">
      <w:r>
        <w:separator/>
      </w:r>
    </w:p>
  </w:footnote>
  <w:footnote w:type="continuationSeparator" w:id="0">
    <w:p w14:paraId="2FB7749F" w14:textId="77777777" w:rsidR="00402D3F" w:rsidRDefault="00402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5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0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4"/>
  </w:num>
  <w:num w:numId="21">
    <w:abstractNumId w:val="3"/>
  </w:num>
  <w:num w:numId="22">
    <w:abstractNumId w:val="26"/>
  </w:num>
  <w:num w:numId="23">
    <w:abstractNumId w:val="23"/>
  </w:num>
  <w:num w:numId="24">
    <w:abstractNumId w:val="17"/>
  </w:num>
  <w:num w:numId="25">
    <w:abstractNumId w:val="21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52B7"/>
    <w:rsid w:val="00236F7C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059"/>
    <w:rsid w:val="00355FEB"/>
    <w:rsid w:val="00366695"/>
    <w:rsid w:val="00367C13"/>
    <w:rsid w:val="003739C5"/>
    <w:rsid w:val="00374CD1"/>
    <w:rsid w:val="00376955"/>
    <w:rsid w:val="00376F00"/>
    <w:rsid w:val="00377E84"/>
    <w:rsid w:val="0038204F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690D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2973"/>
    <w:rsid w:val="00785B97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55D9"/>
    <w:rsid w:val="00877216"/>
    <w:rsid w:val="008778C4"/>
    <w:rsid w:val="00880C9B"/>
    <w:rsid w:val="008832E8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6AC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1826"/>
    <w:rsid w:val="00B535DE"/>
    <w:rsid w:val="00B57BF8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30EB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A5202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4151E-D178-4D90-A316-8044420F8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417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8</cp:revision>
  <cp:lastPrinted>2001-04-23T09:30:00Z</cp:lastPrinted>
  <dcterms:created xsi:type="dcterms:W3CDTF">2018-09-06T09:24:00Z</dcterms:created>
  <dcterms:modified xsi:type="dcterms:W3CDTF">2018-11-02T18:04:00Z</dcterms:modified>
</cp:coreProperties>
</file>